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88DA" w14:textId="31CBDA5F" w:rsidR="007C6AFB" w:rsidRPr="007C6AFB" w:rsidRDefault="007C6AFB" w:rsidP="007C6AFB">
      <w:pPr>
        <w:rPr>
          <w:rFonts w:eastAsia="Times New Roman"/>
          <w:b/>
          <w:bCs/>
          <w:sz w:val="28"/>
          <w:szCs w:val="28"/>
        </w:rPr>
      </w:pPr>
      <w:r w:rsidRPr="007C6AFB">
        <w:rPr>
          <w:rFonts w:eastAsia="Times New Roman"/>
          <w:b/>
          <w:bCs/>
          <w:sz w:val="28"/>
          <w:szCs w:val="28"/>
        </w:rPr>
        <w:t>2 Corinthians 4:16-18</w:t>
      </w:r>
    </w:p>
    <w:p w14:paraId="6002C180" w14:textId="164009FD" w:rsidR="007C6AFB" w:rsidRPr="007C6AFB" w:rsidRDefault="007C6AFB" w:rsidP="007C6AFB">
      <w:pPr>
        <w:rPr>
          <w:rFonts w:eastAsia="Times New Roman"/>
          <w:b/>
          <w:bCs/>
          <w:sz w:val="28"/>
          <w:szCs w:val="28"/>
        </w:rPr>
      </w:pPr>
      <w:r w:rsidRPr="007C6AFB">
        <w:rPr>
          <w:rFonts w:eastAsia="Times New Roman"/>
          <w:b/>
          <w:bCs/>
          <w:sz w:val="28"/>
          <w:szCs w:val="28"/>
        </w:rPr>
        <w:t xml:space="preserve">How </w:t>
      </w:r>
      <w:r w:rsidRPr="007C6AFB">
        <w:rPr>
          <w:rFonts w:eastAsia="Times New Roman"/>
          <w:b/>
          <w:bCs/>
          <w:sz w:val="28"/>
          <w:szCs w:val="28"/>
        </w:rPr>
        <w:t>D</w:t>
      </w:r>
      <w:r w:rsidRPr="007C6AFB">
        <w:rPr>
          <w:rFonts w:eastAsia="Times New Roman"/>
          <w:b/>
          <w:bCs/>
          <w:sz w:val="28"/>
          <w:szCs w:val="28"/>
        </w:rPr>
        <w:t xml:space="preserve">o </w:t>
      </w:r>
      <w:r w:rsidRPr="007C6AFB">
        <w:rPr>
          <w:rFonts w:eastAsia="Times New Roman"/>
          <w:b/>
          <w:bCs/>
          <w:sz w:val="28"/>
          <w:szCs w:val="28"/>
        </w:rPr>
        <w:t>Y</w:t>
      </w:r>
      <w:r w:rsidRPr="007C6AFB">
        <w:rPr>
          <w:rFonts w:eastAsia="Times New Roman"/>
          <w:b/>
          <w:bCs/>
          <w:sz w:val="28"/>
          <w:szCs w:val="28"/>
        </w:rPr>
        <w:t xml:space="preserve">ou </w:t>
      </w:r>
      <w:r w:rsidRPr="007C6AFB">
        <w:rPr>
          <w:rFonts w:eastAsia="Times New Roman"/>
          <w:b/>
          <w:bCs/>
          <w:sz w:val="28"/>
          <w:szCs w:val="28"/>
        </w:rPr>
        <w:t>D</w:t>
      </w:r>
      <w:r w:rsidRPr="007C6AFB">
        <w:rPr>
          <w:rFonts w:eastAsia="Times New Roman"/>
          <w:b/>
          <w:bCs/>
          <w:sz w:val="28"/>
          <w:szCs w:val="28"/>
        </w:rPr>
        <w:t xml:space="preserve">efine </w:t>
      </w:r>
      <w:r w:rsidRPr="007C6AFB">
        <w:rPr>
          <w:rFonts w:eastAsia="Times New Roman"/>
          <w:b/>
          <w:bCs/>
          <w:sz w:val="28"/>
          <w:szCs w:val="28"/>
        </w:rPr>
        <w:t>F</w:t>
      </w:r>
      <w:r w:rsidRPr="007C6AFB">
        <w:rPr>
          <w:rFonts w:eastAsia="Times New Roman"/>
          <w:b/>
          <w:bCs/>
          <w:sz w:val="28"/>
          <w:szCs w:val="28"/>
        </w:rPr>
        <w:t>aith?</w:t>
      </w:r>
    </w:p>
    <w:p w14:paraId="64C62F15" w14:textId="77777777" w:rsidR="007C6AFB" w:rsidRPr="007C6AFB" w:rsidRDefault="007C6AFB" w:rsidP="007C6AFB">
      <w:pPr>
        <w:rPr>
          <w:rFonts w:eastAsia="Times New Roman"/>
          <w:sz w:val="28"/>
          <w:szCs w:val="28"/>
        </w:rPr>
      </w:pPr>
    </w:p>
    <w:p w14:paraId="22091278" w14:textId="347B214E" w:rsidR="007C6AFB" w:rsidRPr="007C6AFB" w:rsidRDefault="007C6AFB" w:rsidP="007C6AFB">
      <w:pPr>
        <w:rPr>
          <w:rFonts w:eastAsia="Times New Roman"/>
          <w:sz w:val="28"/>
          <w:szCs w:val="28"/>
        </w:rPr>
      </w:pPr>
      <w:r w:rsidRPr="007C6AFB">
        <w:rPr>
          <w:rFonts w:eastAsia="Times New Roman"/>
          <w:sz w:val="28"/>
          <w:szCs w:val="28"/>
        </w:rPr>
        <w:t>Paul writes: Therefore</w:t>
      </w:r>
      <w:r>
        <w:rPr>
          <w:rFonts w:eastAsia="Times New Roman"/>
          <w:sz w:val="28"/>
          <w:szCs w:val="28"/>
        </w:rPr>
        <w:t>,</w:t>
      </w:r>
      <w:r w:rsidRPr="007C6AFB">
        <w:rPr>
          <w:rFonts w:eastAsia="Times New Roman"/>
          <w:sz w:val="28"/>
          <w:szCs w:val="28"/>
        </w:rPr>
        <w:t xml:space="preserve"> we do not lose heart. Though outwardly we are wasting away, yet inwardly we are being renewed day by day. For our light and momentary troubles are achieving for us an eternal glory that far outweighs them all. So</w:t>
      </w:r>
      <w:r>
        <w:rPr>
          <w:rFonts w:eastAsia="Times New Roman"/>
          <w:sz w:val="28"/>
          <w:szCs w:val="28"/>
        </w:rPr>
        <w:t>,</w:t>
      </w:r>
      <w:r w:rsidRPr="007C6AFB">
        <w:rPr>
          <w:rFonts w:eastAsia="Times New Roman"/>
          <w:sz w:val="28"/>
          <w:szCs w:val="28"/>
        </w:rPr>
        <w:t xml:space="preserve"> we fix our eyes not on what is seen, but on what is unseen, since what is seen is temporary, but what is unseen is eternal.</w:t>
      </w:r>
    </w:p>
    <w:p w14:paraId="51165744" w14:textId="77777777" w:rsidR="007C6AFB" w:rsidRPr="007C6AFB" w:rsidRDefault="007C6AFB" w:rsidP="007C6AFB">
      <w:pPr>
        <w:rPr>
          <w:rFonts w:eastAsia="Times New Roman"/>
          <w:sz w:val="28"/>
          <w:szCs w:val="28"/>
        </w:rPr>
      </w:pPr>
    </w:p>
    <w:p w14:paraId="6FB057F1" w14:textId="470DA389" w:rsidR="007C6AFB" w:rsidRPr="007C6AFB" w:rsidRDefault="007C6AFB" w:rsidP="007C6AFB">
      <w:pPr>
        <w:rPr>
          <w:rFonts w:eastAsia="Times New Roman"/>
          <w:b/>
          <w:bCs/>
          <w:sz w:val="28"/>
          <w:szCs w:val="28"/>
        </w:rPr>
      </w:pPr>
      <w:r w:rsidRPr="007C6AFB">
        <w:rPr>
          <w:rFonts w:eastAsia="Times New Roman"/>
          <w:b/>
          <w:bCs/>
          <w:sz w:val="28"/>
          <w:szCs w:val="28"/>
        </w:rPr>
        <w:t>Every</w:t>
      </w:r>
      <w:r w:rsidRPr="007C6AFB">
        <w:rPr>
          <w:rFonts w:eastAsia="Times New Roman"/>
          <w:b/>
          <w:bCs/>
          <w:sz w:val="28"/>
          <w:szCs w:val="28"/>
        </w:rPr>
        <w:t xml:space="preserve"> D</w:t>
      </w:r>
      <w:r w:rsidRPr="007C6AFB">
        <w:rPr>
          <w:rFonts w:eastAsia="Times New Roman"/>
          <w:b/>
          <w:bCs/>
          <w:sz w:val="28"/>
          <w:szCs w:val="28"/>
        </w:rPr>
        <w:t>ay with God</w:t>
      </w:r>
    </w:p>
    <w:p w14:paraId="5B2AAAAA" w14:textId="77777777" w:rsidR="007C6AFB" w:rsidRPr="007C6AFB" w:rsidRDefault="007C6AFB" w:rsidP="007C6AFB">
      <w:pPr>
        <w:rPr>
          <w:rFonts w:eastAsia="Times New Roman"/>
          <w:sz w:val="28"/>
          <w:szCs w:val="28"/>
        </w:rPr>
      </w:pPr>
      <w:r w:rsidRPr="007C6AFB">
        <w:rPr>
          <w:rFonts w:eastAsia="Times New Roman"/>
          <w:sz w:val="28"/>
          <w:szCs w:val="28"/>
        </w:rPr>
        <w:t xml:space="preserve">Kids will have their faith tested soon. They just know there is a Santa and they will soon see plenty of them. What if they never see a Santa? Would they still believe? Probably not. </w:t>
      </w:r>
    </w:p>
    <w:p w14:paraId="0EE22E2D" w14:textId="77777777" w:rsidR="007C6AFB" w:rsidRPr="007C6AFB" w:rsidRDefault="007C6AFB" w:rsidP="007C6AFB">
      <w:pPr>
        <w:rPr>
          <w:rFonts w:eastAsia="Times New Roman"/>
          <w:sz w:val="28"/>
          <w:szCs w:val="28"/>
        </w:rPr>
      </w:pPr>
    </w:p>
    <w:p w14:paraId="161235D6" w14:textId="201853D2" w:rsidR="007C6AFB" w:rsidRPr="007C6AFB" w:rsidRDefault="00244564" w:rsidP="007C6AFB">
      <w:pPr>
        <w:rPr>
          <w:rFonts w:eastAsia="Times New Roman"/>
          <w:sz w:val="28"/>
          <w:szCs w:val="28"/>
        </w:rPr>
      </w:pPr>
      <w:r>
        <w:rPr>
          <w:rFonts w:eastAsia="Times New Roman"/>
          <w:noProof/>
          <w:sz w:val="28"/>
          <w:szCs w:val="28"/>
        </w:rPr>
        <w:drawing>
          <wp:anchor distT="0" distB="0" distL="114300" distR="114300" simplePos="0" relativeHeight="251658240" behindDoc="1" locked="0" layoutInCell="1" allowOverlap="1" wp14:anchorId="0B0F7BB0" wp14:editId="7ED4E40A">
            <wp:simplePos x="0" y="0"/>
            <wp:positionH relativeFrom="column">
              <wp:posOffset>3221990</wp:posOffset>
            </wp:positionH>
            <wp:positionV relativeFrom="paragraph">
              <wp:posOffset>644525</wp:posOffset>
            </wp:positionV>
            <wp:extent cx="3056890" cy="2038350"/>
            <wp:effectExtent l="0" t="5080" r="5080" b="5080"/>
            <wp:wrapTight wrapText="bothSides">
              <wp:wrapPolygon edited="0">
                <wp:start x="21636" y="54"/>
                <wp:lineTo x="99" y="54"/>
                <wp:lineTo x="99" y="21452"/>
                <wp:lineTo x="21636" y="21452"/>
                <wp:lineTo x="21636" y="5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3056890" cy="2038350"/>
                    </a:xfrm>
                    <a:prstGeom prst="rect">
                      <a:avLst/>
                    </a:prstGeom>
                    <a:noFill/>
                    <a:effectLst>
                      <a:softEdge rad="31750"/>
                    </a:effectLst>
                  </pic:spPr>
                </pic:pic>
              </a:graphicData>
            </a:graphic>
          </wp:anchor>
        </w:drawing>
      </w:r>
      <w:r w:rsidR="007C6AFB" w:rsidRPr="007C6AFB">
        <w:rPr>
          <w:rFonts w:eastAsia="Times New Roman"/>
          <w:sz w:val="28"/>
          <w:szCs w:val="28"/>
        </w:rPr>
        <w:t>It is difficult being a Christian. We cannot see our Santa (i</w:t>
      </w:r>
      <w:r>
        <w:rPr>
          <w:rFonts w:eastAsia="Times New Roman"/>
          <w:sz w:val="28"/>
          <w:szCs w:val="28"/>
        </w:rPr>
        <w:t>.</w:t>
      </w:r>
      <w:r w:rsidR="007C6AFB" w:rsidRPr="007C6AFB">
        <w:rPr>
          <w:rFonts w:eastAsia="Times New Roman"/>
          <w:sz w:val="28"/>
          <w:szCs w:val="28"/>
        </w:rPr>
        <w:t>e. Jesus), but we can feel him inside of us. For Christians our faith is tested every day. How so?</w:t>
      </w:r>
    </w:p>
    <w:p w14:paraId="53A82324" w14:textId="10952C14" w:rsidR="007C6AFB" w:rsidRPr="007C6AFB" w:rsidRDefault="007C6AFB" w:rsidP="007C6AFB">
      <w:pPr>
        <w:rPr>
          <w:rFonts w:eastAsia="Times New Roman"/>
          <w:sz w:val="28"/>
          <w:szCs w:val="28"/>
        </w:rPr>
      </w:pPr>
      <w:bookmarkStart w:id="0" w:name="_GoBack"/>
      <w:bookmarkEnd w:id="0"/>
    </w:p>
    <w:p w14:paraId="7458F218" w14:textId="521EFBC7" w:rsidR="007C6AFB" w:rsidRPr="007C6AFB" w:rsidRDefault="007C6AFB" w:rsidP="007C6AFB">
      <w:pPr>
        <w:rPr>
          <w:rFonts w:eastAsia="Times New Roman"/>
          <w:sz w:val="28"/>
          <w:szCs w:val="28"/>
        </w:rPr>
      </w:pPr>
      <w:r w:rsidRPr="007C6AFB">
        <w:rPr>
          <w:rFonts w:eastAsia="Times New Roman"/>
          <w:sz w:val="28"/>
          <w:szCs w:val="28"/>
        </w:rPr>
        <w:t xml:space="preserve">We are asked to believe in something we cannot see. But we know Jesus is here. He is in our body. He is our everlasting friend. We believe this because Jesus makes us feel better; Jesus gives us hope; Jesus answers our prayers. We believe in something we cannot see. Our reward will be eternal life. </w:t>
      </w:r>
    </w:p>
    <w:p w14:paraId="134C70A4" w14:textId="4A8C6FF1" w:rsidR="007C6AFB" w:rsidRPr="007C6AFB" w:rsidRDefault="007C6AFB" w:rsidP="007C6AFB">
      <w:pPr>
        <w:rPr>
          <w:rFonts w:eastAsia="Times New Roman"/>
          <w:sz w:val="28"/>
          <w:szCs w:val="28"/>
        </w:rPr>
      </w:pPr>
    </w:p>
    <w:p w14:paraId="768A0909" w14:textId="027FF760" w:rsidR="007C6AFB" w:rsidRPr="007C6AFB" w:rsidRDefault="00244564" w:rsidP="007C6AFB">
      <w:pPr>
        <w:rPr>
          <w:rFonts w:eastAsia="Times New Roman"/>
          <w:sz w:val="28"/>
          <w:szCs w:val="28"/>
        </w:rPr>
      </w:pPr>
      <w:r w:rsidRPr="00244564">
        <w:rPr>
          <w:rFonts w:eastAsia="Times New Roman"/>
          <w:b/>
          <w:bCs/>
          <w:noProof/>
          <w:sz w:val="28"/>
          <w:szCs w:val="28"/>
        </w:rPr>
        <mc:AlternateContent>
          <mc:Choice Requires="wps">
            <w:drawing>
              <wp:anchor distT="45720" distB="45720" distL="114300" distR="114300" simplePos="0" relativeHeight="251660288" behindDoc="1" locked="0" layoutInCell="1" allowOverlap="1" wp14:anchorId="6DDB9EA6" wp14:editId="6E770525">
                <wp:simplePos x="0" y="0"/>
                <wp:positionH relativeFrom="column">
                  <wp:posOffset>3703320</wp:posOffset>
                </wp:positionH>
                <wp:positionV relativeFrom="paragraph">
                  <wp:posOffset>315595</wp:posOffset>
                </wp:positionV>
                <wp:extent cx="2042160" cy="5105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10540"/>
                        </a:xfrm>
                        <a:prstGeom prst="rect">
                          <a:avLst/>
                        </a:prstGeom>
                        <a:solidFill>
                          <a:srgbClr val="FFFFFF"/>
                        </a:solidFill>
                        <a:ln w="9525">
                          <a:noFill/>
                          <a:miter lim="800000"/>
                          <a:headEnd/>
                          <a:tailEnd/>
                        </a:ln>
                      </wps:spPr>
                      <wps:txbx>
                        <w:txbxContent>
                          <w:p w14:paraId="468D4D99" w14:textId="434FBCBF" w:rsidR="00244564" w:rsidRPr="00244564" w:rsidRDefault="00244564">
                            <w:pPr>
                              <w:rPr>
                                <w:rFonts w:eastAsia="Times New Roman"/>
                                <w:sz w:val="16"/>
                                <w:szCs w:val="16"/>
                              </w:rPr>
                            </w:pPr>
                            <w:r w:rsidRPr="00244564">
                              <w:rPr>
                                <w:rFonts w:eastAsia="Times New Roman"/>
                                <w:sz w:val="16"/>
                                <w:szCs w:val="16"/>
                              </w:rPr>
                              <w:t>Photo: Snow scene - Just as know winter will eventually end, we also know our lives will never end. That’s faith.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B9EA6" id="_x0000_t202" coordsize="21600,21600" o:spt="202" path="m,l,21600r21600,l21600,xe">
                <v:stroke joinstyle="miter"/>
                <v:path gradientshapeok="t" o:connecttype="rect"/>
              </v:shapetype>
              <v:shape id="Text Box 2" o:spid="_x0000_s1026" type="#_x0000_t202" style="position:absolute;margin-left:291.6pt;margin-top:24.85pt;width:160.8pt;height:40.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" stroked="f">
                <v:textbox>
                  <w:txbxContent>
                    <w:p w14:paraId="468D4D99" w14:textId="434FBCBF" w:rsidR="00244564" w:rsidRPr="00244564" w:rsidRDefault="00244564">
                      <w:pPr>
                        <w:rPr>
                          <w:rFonts w:eastAsia="Times New Roman"/>
                          <w:sz w:val="16"/>
                          <w:szCs w:val="16"/>
                        </w:rPr>
                      </w:pPr>
                      <w:r w:rsidRPr="00244564">
                        <w:rPr>
                          <w:rFonts w:eastAsia="Times New Roman"/>
                          <w:sz w:val="16"/>
                          <w:szCs w:val="16"/>
                        </w:rPr>
                        <w:t>Photo: Snow scene - Just as know winter will eventually end, we also know our lives will never end. That’s faith.</w:t>
                      </w:r>
                    </w:p>
                  </w:txbxContent>
                </v:textbox>
              </v:shape>
            </w:pict>
          </mc:Fallback>
        </mc:AlternateContent>
      </w:r>
      <w:r w:rsidR="007C6AFB" w:rsidRPr="007C6AFB">
        <w:rPr>
          <w:rFonts w:eastAsia="Times New Roman"/>
          <w:sz w:val="28"/>
          <w:szCs w:val="28"/>
        </w:rPr>
        <w:t xml:space="preserve">How do you define faith? The word “Jesus” says it all. </w:t>
      </w:r>
    </w:p>
    <w:p w14:paraId="288986B9" w14:textId="58874896" w:rsidR="007C6AFB" w:rsidRPr="007C6AFB" w:rsidRDefault="007C6AFB" w:rsidP="007C6AFB">
      <w:pPr>
        <w:rPr>
          <w:rFonts w:eastAsia="Times New Roman"/>
          <w:sz w:val="28"/>
          <w:szCs w:val="28"/>
        </w:rPr>
      </w:pPr>
    </w:p>
    <w:p w14:paraId="4FFCEF47" w14:textId="79385E20" w:rsidR="007C6AFB" w:rsidRPr="007C6AFB" w:rsidRDefault="007C6AFB" w:rsidP="007C6AFB">
      <w:pPr>
        <w:rPr>
          <w:rFonts w:eastAsia="Times New Roman"/>
          <w:sz w:val="28"/>
          <w:szCs w:val="28"/>
        </w:rPr>
      </w:pPr>
      <w:r w:rsidRPr="00244564">
        <w:rPr>
          <w:rFonts w:eastAsia="Times New Roman"/>
          <w:b/>
          <w:bCs/>
          <w:sz w:val="28"/>
          <w:szCs w:val="28"/>
        </w:rPr>
        <w:t>Prayer:</w:t>
      </w:r>
      <w:r w:rsidRPr="007C6AFB">
        <w:rPr>
          <w:rFonts w:eastAsia="Times New Roman"/>
          <w:sz w:val="28"/>
          <w:szCs w:val="28"/>
        </w:rPr>
        <w:t xml:space="preserve"> Thank you Jesus for giving me faith.</w:t>
      </w:r>
    </w:p>
    <w:sectPr w:rsidR="007C6AFB" w:rsidRPr="007C6AFB" w:rsidSect="005B6490">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6E9A"/>
    <w:multiLevelType w:val="multilevel"/>
    <w:tmpl w:val="AB02E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6E"/>
    <w:rsid w:val="00007812"/>
    <w:rsid w:val="0001146C"/>
    <w:rsid w:val="000130BE"/>
    <w:rsid w:val="00020C5F"/>
    <w:rsid w:val="00023771"/>
    <w:rsid w:val="00035A32"/>
    <w:rsid w:val="0006032E"/>
    <w:rsid w:val="000F1B8A"/>
    <w:rsid w:val="00110A04"/>
    <w:rsid w:val="0011236C"/>
    <w:rsid w:val="00114DC9"/>
    <w:rsid w:val="001558D8"/>
    <w:rsid w:val="00164723"/>
    <w:rsid w:val="00177E7F"/>
    <w:rsid w:val="001E2DFB"/>
    <w:rsid w:val="001F3A28"/>
    <w:rsid w:val="00204B21"/>
    <w:rsid w:val="002059B0"/>
    <w:rsid w:val="00226E7D"/>
    <w:rsid w:val="002362F3"/>
    <w:rsid w:val="00244564"/>
    <w:rsid w:val="0024676E"/>
    <w:rsid w:val="0026006A"/>
    <w:rsid w:val="00280AF7"/>
    <w:rsid w:val="002950BC"/>
    <w:rsid w:val="002E6B9F"/>
    <w:rsid w:val="003051C6"/>
    <w:rsid w:val="003423DD"/>
    <w:rsid w:val="003547C5"/>
    <w:rsid w:val="003846A7"/>
    <w:rsid w:val="003D62DE"/>
    <w:rsid w:val="003F4515"/>
    <w:rsid w:val="003F77D4"/>
    <w:rsid w:val="00426C40"/>
    <w:rsid w:val="00465CAB"/>
    <w:rsid w:val="004D75A8"/>
    <w:rsid w:val="00512535"/>
    <w:rsid w:val="00541D8A"/>
    <w:rsid w:val="005472EE"/>
    <w:rsid w:val="0055250E"/>
    <w:rsid w:val="00572B3F"/>
    <w:rsid w:val="005B6490"/>
    <w:rsid w:val="005C4282"/>
    <w:rsid w:val="005D1A3D"/>
    <w:rsid w:val="00604FE2"/>
    <w:rsid w:val="00634130"/>
    <w:rsid w:val="0064633B"/>
    <w:rsid w:val="006640FD"/>
    <w:rsid w:val="006658E5"/>
    <w:rsid w:val="00673CD7"/>
    <w:rsid w:val="00691101"/>
    <w:rsid w:val="00703295"/>
    <w:rsid w:val="00773CAD"/>
    <w:rsid w:val="00782121"/>
    <w:rsid w:val="00784D33"/>
    <w:rsid w:val="007C6AFB"/>
    <w:rsid w:val="007D068B"/>
    <w:rsid w:val="007D140B"/>
    <w:rsid w:val="007D5AAB"/>
    <w:rsid w:val="00821EE7"/>
    <w:rsid w:val="008724D0"/>
    <w:rsid w:val="008926BA"/>
    <w:rsid w:val="00895151"/>
    <w:rsid w:val="008C2FD8"/>
    <w:rsid w:val="00916572"/>
    <w:rsid w:val="009326F1"/>
    <w:rsid w:val="009B44D9"/>
    <w:rsid w:val="00A02006"/>
    <w:rsid w:val="00A24957"/>
    <w:rsid w:val="00A30C76"/>
    <w:rsid w:val="00A330B3"/>
    <w:rsid w:val="00A4712D"/>
    <w:rsid w:val="00A47CA4"/>
    <w:rsid w:val="00A6239A"/>
    <w:rsid w:val="00A97726"/>
    <w:rsid w:val="00AB3E77"/>
    <w:rsid w:val="00AC1F24"/>
    <w:rsid w:val="00AC7FD7"/>
    <w:rsid w:val="00B07656"/>
    <w:rsid w:val="00B14634"/>
    <w:rsid w:val="00B166A7"/>
    <w:rsid w:val="00B66C7E"/>
    <w:rsid w:val="00B70ACB"/>
    <w:rsid w:val="00B762F0"/>
    <w:rsid w:val="00C1005F"/>
    <w:rsid w:val="00C32F0B"/>
    <w:rsid w:val="00C34003"/>
    <w:rsid w:val="00C36688"/>
    <w:rsid w:val="00C6655D"/>
    <w:rsid w:val="00C6796A"/>
    <w:rsid w:val="00C91795"/>
    <w:rsid w:val="00CA4900"/>
    <w:rsid w:val="00CD22B5"/>
    <w:rsid w:val="00CD2B94"/>
    <w:rsid w:val="00CF7E62"/>
    <w:rsid w:val="00D021FC"/>
    <w:rsid w:val="00D100AB"/>
    <w:rsid w:val="00DE7479"/>
    <w:rsid w:val="00DF7EAB"/>
    <w:rsid w:val="00E259A0"/>
    <w:rsid w:val="00E27CB2"/>
    <w:rsid w:val="00E30A04"/>
    <w:rsid w:val="00E53344"/>
    <w:rsid w:val="00E60C94"/>
    <w:rsid w:val="00E95E81"/>
    <w:rsid w:val="00EB081A"/>
    <w:rsid w:val="00F6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7C1CD"/>
  <w15:chartTrackingRefBased/>
  <w15:docId w15:val="{A01540D0-6FE9-4B05-BBAF-82F700C5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3255">
      <w:bodyDiv w:val="1"/>
      <w:marLeft w:val="0"/>
      <w:marRight w:val="0"/>
      <w:marTop w:val="0"/>
      <w:marBottom w:val="0"/>
      <w:divBdr>
        <w:top w:val="none" w:sz="0" w:space="0" w:color="auto"/>
        <w:left w:val="none" w:sz="0" w:space="0" w:color="auto"/>
        <w:bottom w:val="none" w:sz="0" w:space="0" w:color="auto"/>
        <w:right w:val="none" w:sz="0" w:space="0" w:color="auto"/>
      </w:divBdr>
    </w:div>
    <w:div w:id="141890793">
      <w:bodyDiv w:val="1"/>
      <w:marLeft w:val="0"/>
      <w:marRight w:val="0"/>
      <w:marTop w:val="0"/>
      <w:marBottom w:val="0"/>
      <w:divBdr>
        <w:top w:val="none" w:sz="0" w:space="0" w:color="auto"/>
        <w:left w:val="none" w:sz="0" w:space="0" w:color="auto"/>
        <w:bottom w:val="none" w:sz="0" w:space="0" w:color="auto"/>
        <w:right w:val="none" w:sz="0" w:space="0" w:color="auto"/>
      </w:divBdr>
    </w:div>
    <w:div w:id="291861049">
      <w:bodyDiv w:val="1"/>
      <w:marLeft w:val="0"/>
      <w:marRight w:val="0"/>
      <w:marTop w:val="0"/>
      <w:marBottom w:val="0"/>
      <w:divBdr>
        <w:top w:val="none" w:sz="0" w:space="0" w:color="auto"/>
        <w:left w:val="none" w:sz="0" w:space="0" w:color="auto"/>
        <w:bottom w:val="none" w:sz="0" w:space="0" w:color="auto"/>
        <w:right w:val="none" w:sz="0" w:space="0" w:color="auto"/>
      </w:divBdr>
    </w:div>
    <w:div w:id="403184579">
      <w:bodyDiv w:val="1"/>
      <w:marLeft w:val="0"/>
      <w:marRight w:val="0"/>
      <w:marTop w:val="0"/>
      <w:marBottom w:val="0"/>
      <w:divBdr>
        <w:top w:val="none" w:sz="0" w:space="0" w:color="auto"/>
        <w:left w:val="none" w:sz="0" w:space="0" w:color="auto"/>
        <w:bottom w:val="none" w:sz="0" w:space="0" w:color="auto"/>
        <w:right w:val="none" w:sz="0" w:space="0" w:color="auto"/>
      </w:divBdr>
    </w:div>
    <w:div w:id="618033236">
      <w:bodyDiv w:val="1"/>
      <w:marLeft w:val="0"/>
      <w:marRight w:val="0"/>
      <w:marTop w:val="0"/>
      <w:marBottom w:val="0"/>
      <w:divBdr>
        <w:top w:val="none" w:sz="0" w:space="0" w:color="auto"/>
        <w:left w:val="none" w:sz="0" w:space="0" w:color="auto"/>
        <w:bottom w:val="none" w:sz="0" w:space="0" w:color="auto"/>
        <w:right w:val="none" w:sz="0" w:space="0" w:color="auto"/>
      </w:divBdr>
    </w:div>
    <w:div w:id="637227965">
      <w:bodyDiv w:val="1"/>
      <w:marLeft w:val="0"/>
      <w:marRight w:val="0"/>
      <w:marTop w:val="0"/>
      <w:marBottom w:val="0"/>
      <w:divBdr>
        <w:top w:val="none" w:sz="0" w:space="0" w:color="auto"/>
        <w:left w:val="none" w:sz="0" w:space="0" w:color="auto"/>
        <w:bottom w:val="none" w:sz="0" w:space="0" w:color="auto"/>
        <w:right w:val="none" w:sz="0" w:space="0" w:color="auto"/>
      </w:divBdr>
    </w:div>
    <w:div w:id="676809150">
      <w:bodyDiv w:val="1"/>
      <w:marLeft w:val="0"/>
      <w:marRight w:val="0"/>
      <w:marTop w:val="0"/>
      <w:marBottom w:val="0"/>
      <w:divBdr>
        <w:top w:val="none" w:sz="0" w:space="0" w:color="auto"/>
        <w:left w:val="none" w:sz="0" w:space="0" w:color="auto"/>
        <w:bottom w:val="none" w:sz="0" w:space="0" w:color="auto"/>
        <w:right w:val="none" w:sz="0" w:space="0" w:color="auto"/>
      </w:divBdr>
    </w:div>
    <w:div w:id="745341696">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816144807">
      <w:bodyDiv w:val="1"/>
      <w:marLeft w:val="0"/>
      <w:marRight w:val="0"/>
      <w:marTop w:val="0"/>
      <w:marBottom w:val="0"/>
      <w:divBdr>
        <w:top w:val="none" w:sz="0" w:space="0" w:color="auto"/>
        <w:left w:val="none" w:sz="0" w:space="0" w:color="auto"/>
        <w:bottom w:val="none" w:sz="0" w:space="0" w:color="auto"/>
        <w:right w:val="none" w:sz="0" w:space="0" w:color="auto"/>
      </w:divBdr>
    </w:div>
    <w:div w:id="983585463">
      <w:bodyDiv w:val="1"/>
      <w:marLeft w:val="0"/>
      <w:marRight w:val="0"/>
      <w:marTop w:val="0"/>
      <w:marBottom w:val="0"/>
      <w:divBdr>
        <w:top w:val="none" w:sz="0" w:space="0" w:color="auto"/>
        <w:left w:val="none" w:sz="0" w:space="0" w:color="auto"/>
        <w:bottom w:val="none" w:sz="0" w:space="0" w:color="auto"/>
        <w:right w:val="none" w:sz="0" w:space="0" w:color="auto"/>
      </w:divBdr>
    </w:div>
    <w:div w:id="1059746161">
      <w:bodyDiv w:val="1"/>
      <w:marLeft w:val="0"/>
      <w:marRight w:val="0"/>
      <w:marTop w:val="0"/>
      <w:marBottom w:val="0"/>
      <w:divBdr>
        <w:top w:val="none" w:sz="0" w:space="0" w:color="auto"/>
        <w:left w:val="none" w:sz="0" w:space="0" w:color="auto"/>
        <w:bottom w:val="none" w:sz="0" w:space="0" w:color="auto"/>
        <w:right w:val="none" w:sz="0" w:space="0" w:color="auto"/>
      </w:divBdr>
    </w:div>
    <w:div w:id="1192373810">
      <w:bodyDiv w:val="1"/>
      <w:marLeft w:val="0"/>
      <w:marRight w:val="0"/>
      <w:marTop w:val="0"/>
      <w:marBottom w:val="0"/>
      <w:divBdr>
        <w:top w:val="none" w:sz="0" w:space="0" w:color="auto"/>
        <w:left w:val="none" w:sz="0" w:space="0" w:color="auto"/>
        <w:bottom w:val="none" w:sz="0" w:space="0" w:color="auto"/>
        <w:right w:val="none" w:sz="0" w:space="0" w:color="auto"/>
      </w:divBdr>
    </w:div>
    <w:div w:id="1197767432">
      <w:bodyDiv w:val="1"/>
      <w:marLeft w:val="0"/>
      <w:marRight w:val="0"/>
      <w:marTop w:val="0"/>
      <w:marBottom w:val="0"/>
      <w:divBdr>
        <w:top w:val="none" w:sz="0" w:space="0" w:color="auto"/>
        <w:left w:val="none" w:sz="0" w:space="0" w:color="auto"/>
        <w:bottom w:val="none" w:sz="0" w:space="0" w:color="auto"/>
        <w:right w:val="none" w:sz="0" w:space="0" w:color="auto"/>
      </w:divBdr>
    </w:div>
    <w:div w:id="1221481085">
      <w:bodyDiv w:val="1"/>
      <w:marLeft w:val="0"/>
      <w:marRight w:val="0"/>
      <w:marTop w:val="0"/>
      <w:marBottom w:val="0"/>
      <w:divBdr>
        <w:top w:val="none" w:sz="0" w:space="0" w:color="auto"/>
        <w:left w:val="none" w:sz="0" w:space="0" w:color="auto"/>
        <w:bottom w:val="none" w:sz="0" w:space="0" w:color="auto"/>
        <w:right w:val="none" w:sz="0" w:space="0" w:color="auto"/>
      </w:divBdr>
    </w:div>
    <w:div w:id="1264344670">
      <w:bodyDiv w:val="1"/>
      <w:marLeft w:val="0"/>
      <w:marRight w:val="0"/>
      <w:marTop w:val="0"/>
      <w:marBottom w:val="0"/>
      <w:divBdr>
        <w:top w:val="none" w:sz="0" w:space="0" w:color="auto"/>
        <w:left w:val="none" w:sz="0" w:space="0" w:color="auto"/>
        <w:bottom w:val="none" w:sz="0" w:space="0" w:color="auto"/>
        <w:right w:val="none" w:sz="0" w:space="0" w:color="auto"/>
      </w:divBdr>
    </w:div>
    <w:div w:id="1332179367">
      <w:bodyDiv w:val="1"/>
      <w:marLeft w:val="0"/>
      <w:marRight w:val="0"/>
      <w:marTop w:val="0"/>
      <w:marBottom w:val="0"/>
      <w:divBdr>
        <w:top w:val="none" w:sz="0" w:space="0" w:color="auto"/>
        <w:left w:val="none" w:sz="0" w:space="0" w:color="auto"/>
        <w:bottom w:val="none" w:sz="0" w:space="0" w:color="auto"/>
        <w:right w:val="none" w:sz="0" w:space="0" w:color="auto"/>
      </w:divBdr>
    </w:div>
    <w:div w:id="1400513897">
      <w:bodyDiv w:val="1"/>
      <w:marLeft w:val="0"/>
      <w:marRight w:val="0"/>
      <w:marTop w:val="0"/>
      <w:marBottom w:val="0"/>
      <w:divBdr>
        <w:top w:val="none" w:sz="0" w:space="0" w:color="auto"/>
        <w:left w:val="none" w:sz="0" w:space="0" w:color="auto"/>
        <w:bottom w:val="none" w:sz="0" w:space="0" w:color="auto"/>
        <w:right w:val="none" w:sz="0" w:space="0" w:color="auto"/>
      </w:divBdr>
    </w:div>
    <w:div w:id="1478764985">
      <w:bodyDiv w:val="1"/>
      <w:marLeft w:val="0"/>
      <w:marRight w:val="0"/>
      <w:marTop w:val="0"/>
      <w:marBottom w:val="0"/>
      <w:divBdr>
        <w:top w:val="none" w:sz="0" w:space="0" w:color="auto"/>
        <w:left w:val="none" w:sz="0" w:space="0" w:color="auto"/>
        <w:bottom w:val="none" w:sz="0" w:space="0" w:color="auto"/>
        <w:right w:val="none" w:sz="0" w:space="0" w:color="auto"/>
      </w:divBdr>
    </w:div>
    <w:div w:id="1591701185">
      <w:bodyDiv w:val="1"/>
      <w:marLeft w:val="0"/>
      <w:marRight w:val="0"/>
      <w:marTop w:val="0"/>
      <w:marBottom w:val="0"/>
      <w:divBdr>
        <w:top w:val="none" w:sz="0" w:space="0" w:color="auto"/>
        <w:left w:val="none" w:sz="0" w:space="0" w:color="auto"/>
        <w:bottom w:val="none" w:sz="0" w:space="0" w:color="auto"/>
        <w:right w:val="none" w:sz="0" w:space="0" w:color="auto"/>
      </w:divBdr>
    </w:div>
    <w:div w:id="1602177296">
      <w:bodyDiv w:val="1"/>
      <w:marLeft w:val="0"/>
      <w:marRight w:val="0"/>
      <w:marTop w:val="0"/>
      <w:marBottom w:val="0"/>
      <w:divBdr>
        <w:top w:val="none" w:sz="0" w:space="0" w:color="auto"/>
        <w:left w:val="none" w:sz="0" w:space="0" w:color="auto"/>
        <w:bottom w:val="none" w:sz="0" w:space="0" w:color="auto"/>
        <w:right w:val="none" w:sz="0" w:space="0" w:color="auto"/>
      </w:divBdr>
    </w:div>
    <w:div w:id="1710646710">
      <w:bodyDiv w:val="1"/>
      <w:marLeft w:val="0"/>
      <w:marRight w:val="0"/>
      <w:marTop w:val="0"/>
      <w:marBottom w:val="0"/>
      <w:divBdr>
        <w:top w:val="none" w:sz="0" w:space="0" w:color="auto"/>
        <w:left w:val="none" w:sz="0" w:space="0" w:color="auto"/>
        <w:bottom w:val="none" w:sz="0" w:space="0" w:color="auto"/>
        <w:right w:val="none" w:sz="0" w:space="0" w:color="auto"/>
      </w:divBdr>
    </w:div>
    <w:div w:id="1810200296">
      <w:bodyDiv w:val="1"/>
      <w:marLeft w:val="0"/>
      <w:marRight w:val="0"/>
      <w:marTop w:val="0"/>
      <w:marBottom w:val="0"/>
      <w:divBdr>
        <w:top w:val="none" w:sz="0" w:space="0" w:color="auto"/>
        <w:left w:val="none" w:sz="0" w:space="0" w:color="auto"/>
        <w:bottom w:val="none" w:sz="0" w:space="0" w:color="auto"/>
        <w:right w:val="none" w:sz="0" w:space="0" w:color="auto"/>
      </w:divBdr>
    </w:div>
    <w:div w:id="1817064754">
      <w:bodyDiv w:val="1"/>
      <w:marLeft w:val="0"/>
      <w:marRight w:val="0"/>
      <w:marTop w:val="0"/>
      <w:marBottom w:val="0"/>
      <w:divBdr>
        <w:top w:val="none" w:sz="0" w:space="0" w:color="auto"/>
        <w:left w:val="none" w:sz="0" w:space="0" w:color="auto"/>
        <w:bottom w:val="none" w:sz="0" w:space="0" w:color="auto"/>
        <w:right w:val="none" w:sz="0" w:space="0" w:color="auto"/>
      </w:divBdr>
    </w:div>
    <w:div w:id="1973903843">
      <w:bodyDiv w:val="1"/>
      <w:marLeft w:val="0"/>
      <w:marRight w:val="0"/>
      <w:marTop w:val="0"/>
      <w:marBottom w:val="0"/>
      <w:divBdr>
        <w:top w:val="none" w:sz="0" w:space="0" w:color="auto"/>
        <w:left w:val="none" w:sz="0" w:space="0" w:color="auto"/>
        <w:bottom w:val="none" w:sz="0" w:space="0" w:color="auto"/>
        <w:right w:val="none" w:sz="0" w:space="0" w:color="auto"/>
      </w:divBdr>
    </w:div>
    <w:div w:id="19884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3</cp:revision>
  <dcterms:created xsi:type="dcterms:W3CDTF">2019-11-21T22:22:00Z</dcterms:created>
  <dcterms:modified xsi:type="dcterms:W3CDTF">2019-11-21T22:26:00Z</dcterms:modified>
</cp:coreProperties>
</file>